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0259" w14:textId="5A130F2F" w:rsidR="00046B4E" w:rsidRDefault="00046B4E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83A6BD9" w14:textId="6389B068" w:rsidR="00046B4E" w:rsidRDefault="00046B4E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344167A3" w14:textId="4C31BA98" w:rsidR="00433FB8" w:rsidRDefault="00433FB8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AD04604" w14:textId="131AD768" w:rsidR="00433FB8" w:rsidRDefault="00433FB8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07C65CFE" w14:textId="5FEA3631" w:rsidR="00433FB8" w:rsidRPr="00433FB8" w:rsidRDefault="00433FB8" w:rsidP="00E10EC8">
      <w:pPr>
        <w:spacing w:after="0" w:line="240" w:lineRule="auto"/>
        <w:rPr>
          <w:rFonts w:ascii="Montserrat" w:hAnsi="Montserrat"/>
          <w:b/>
          <w:sz w:val="44"/>
          <w:szCs w:val="12"/>
        </w:rPr>
      </w:pPr>
    </w:p>
    <w:p w14:paraId="365649AE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Al 30 de junio de 2023 </w:t>
      </w:r>
    </w:p>
    <w:p w14:paraId="105938B0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el programa </w:t>
      </w:r>
    </w:p>
    <w:p w14:paraId="422F2B8D" w14:textId="3AA56D02" w:rsidR="00433FB8" w:rsidRDefault="00A51BA5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Unidade</w:t>
      </w:r>
      <w:bookmarkStart w:id="0" w:name="_GoBack"/>
      <w:bookmarkEnd w:id="0"/>
      <w:r w:rsidR="00433FB8" w:rsidRPr="00433FB8">
        <w:rPr>
          <w:rFonts w:ascii="Montserrat" w:hAnsi="Montserrat"/>
          <w:b/>
          <w:sz w:val="68"/>
          <w:szCs w:val="12"/>
        </w:rPr>
        <w:t xml:space="preserve">s del Bienestar </w:t>
      </w:r>
    </w:p>
    <w:p w14:paraId="5E6EA0A2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documento </w:t>
      </w:r>
    </w:p>
    <w:p w14:paraId="372DDF4D" w14:textId="26A68CA7" w:rsidR="00433FB8" w:rsidRP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>de modificaciones a los alcances</w:t>
      </w:r>
    </w:p>
    <w:sectPr w:rsidR="00433FB8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0167" w14:textId="77777777" w:rsidR="00233FA8" w:rsidRDefault="00233FA8" w:rsidP="007642DA">
      <w:pPr>
        <w:spacing w:after="0" w:line="240" w:lineRule="auto"/>
      </w:pPr>
      <w:r>
        <w:separator/>
      </w:r>
    </w:p>
  </w:endnote>
  <w:endnote w:type="continuationSeparator" w:id="0">
    <w:p w14:paraId="31A8D729" w14:textId="77777777" w:rsidR="00233FA8" w:rsidRDefault="00233FA8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315D7" w14:textId="77777777" w:rsidR="00233FA8" w:rsidRDefault="00233FA8" w:rsidP="007642DA">
      <w:pPr>
        <w:spacing w:after="0" w:line="240" w:lineRule="auto"/>
      </w:pPr>
      <w:r>
        <w:separator/>
      </w:r>
    </w:p>
  </w:footnote>
  <w:footnote w:type="continuationSeparator" w:id="0">
    <w:p w14:paraId="29A44547" w14:textId="77777777" w:rsidR="00233FA8" w:rsidRDefault="00233FA8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3FA8"/>
    <w:rsid w:val="002342A4"/>
    <w:rsid w:val="00243811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B65A0"/>
    <w:rsid w:val="006D22C8"/>
    <w:rsid w:val="0073494F"/>
    <w:rsid w:val="00754A2C"/>
    <w:rsid w:val="007642DA"/>
    <w:rsid w:val="00766A64"/>
    <w:rsid w:val="007B78B7"/>
    <w:rsid w:val="007C33B0"/>
    <w:rsid w:val="007F7CEA"/>
    <w:rsid w:val="00831A56"/>
    <w:rsid w:val="008339E8"/>
    <w:rsid w:val="00834744"/>
    <w:rsid w:val="00855129"/>
    <w:rsid w:val="00893EFB"/>
    <w:rsid w:val="008E3E8F"/>
    <w:rsid w:val="0095219C"/>
    <w:rsid w:val="009E278B"/>
    <w:rsid w:val="009F4550"/>
    <w:rsid w:val="00A353BB"/>
    <w:rsid w:val="00A51BA5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42</cp:revision>
  <cp:lastPrinted>2023-05-02T20:23:00Z</cp:lastPrinted>
  <dcterms:created xsi:type="dcterms:W3CDTF">2023-04-04T21:32:00Z</dcterms:created>
  <dcterms:modified xsi:type="dcterms:W3CDTF">2023-07-14T18:47:00Z</dcterms:modified>
</cp:coreProperties>
</file>